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61CB" w14:textId="05504EAC" w:rsidR="007B0CB2" w:rsidRDefault="00C16C00" w:rsidP="00F06BFB">
      <w:pPr>
        <w:rPr>
          <w:rFonts w:ascii="Bookman Old Style" w:hAnsi="Bookman Old Style"/>
          <w:color w:val="008000"/>
          <w:sz w:val="40"/>
          <w:szCs w:val="40"/>
        </w:rPr>
      </w:pPr>
      <w:r>
        <w:rPr>
          <w:rFonts w:ascii="Bookman Old Style" w:hAnsi="Bookman Old Style"/>
          <w:noProof/>
          <w:color w:val="008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2CF6434" wp14:editId="4FB7909F">
            <wp:simplePos x="0" y="0"/>
            <wp:positionH relativeFrom="column">
              <wp:posOffset>3312160</wp:posOffset>
            </wp:positionH>
            <wp:positionV relativeFrom="paragraph">
              <wp:posOffset>6985</wp:posOffset>
            </wp:positionV>
            <wp:extent cx="3085200" cy="2055600"/>
            <wp:effectExtent l="0" t="0" r="127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200" cy="20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CB2">
        <w:rPr>
          <w:rFonts w:ascii="Bookman Old Style" w:hAnsi="Bookman Old Style"/>
          <w:noProof/>
          <w:color w:val="008000"/>
          <w:sz w:val="40"/>
          <w:szCs w:val="40"/>
        </w:rPr>
        <w:drawing>
          <wp:inline distT="0" distB="0" distL="0" distR="0" wp14:anchorId="27AD03E0" wp14:editId="229F576C">
            <wp:extent cx="3110400" cy="2073600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0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028DC" w14:textId="79BB4893" w:rsidR="00C16C00" w:rsidRDefault="00C16C00" w:rsidP="00F06BFB">
      <w:pPr>
        <w:rPr>
          <w:rFonts w:ascii="Bookman Old Style" w:hAnsi="Bookman Old Style"/>
          <w:color w:val="008000"/>
          <w:sz w:val="40"/>
          <w:szCs w:val="40"/>
        </w:rPr>
      </w:pPr>
    </w:p>
    <w:p w14:paraId="46468C40" w14:textId="226D4D16" w:rsidR="00F06BFB" w:rsidRDefault="00F06BFB" w:rsidP="00F06BFB">
      <w:pPr>
        <w:rPr>
          <w:rFonts w:ascii="Bookman Old Style" w:hAnsi="Bookman Old Style"/>
          <w:color w:val="008000"/>
          <w:sz w:val="40"/>
          <w:szCs w:val="40"/>
        </w:rPr>
      </w:pPr>
      <w:r>
        <w:rPr>
          <w:rFonts w:ascii="Bookman Old Style" w:hAnsi="Bookman Old Style"/>
          <w:color w:val="008000"/>
          <w:sz w:val="40"/>
          <w:szCs w:val="40"/>
        </w:rPr>
        <w:t>Weekend à cheval…</w:t>
      </w:r>
      <w:r w:rsidR="00C16C00">
        <w:rPr>
          <w:rFonts w:ascii="Bookman Old Style" w:hAnsi="Bookman Old Style"/>
          <w:color w:val="008000"/>
          <w:sz w:val="40"/>
          <w:szCs w:val="40"/>
        </w:rPr>
        <w:t xml:space="preserve">Sidobre </w:t>
      </w:r>
      <w:r>
        <w:rPr>
          <w:rFonts w:ascii="Bookman Old Style" w:hAnsi="Bookman Old Style"/>
          <w:color w:val="008000"/>
          <w:sz w:val="40"/>
          <w:szCs w:val="40"/>
        </w:rPr>
        <w:t>en Occitanie</w:t>
      </w:r>
    </w:p>
    <w:p w14:paraId="1B7F557C" w14:textId="77777777" w:rsidR="00F06BFB" w:rsidRDefault="00F06BFB" w:rsidP="00F06BFB">
      <w:pPr>
        <w:rPr>
          <w:rFonts w:ascii="Bookman Old Style" w:hAnsi="Bookman Old Style"/>
          <w:color w:val="008000"/>
          <w:sz w:val="40"/>
          <w:szCs w:val="40"/>
        </w:rPr>
      </w:pPr>
    </w:p>
    <w:p w14:paraId="1EA962B0" w14:textId="1FBCD0F9" w:rsidR="00F06BFB" w:rsidRPr="00080C89" w:rsidRDefault="00F06BFB" w:rsidP="00F06BFB">
      <w:pPr>
        <w:rPr>
          <w:rFonts w:ascii="Bookman Old Style" w:hAnsi="Bookman Old Style"/>
          <w:color w:val="0000FF"/>
        </w:rPr>
      </w:pPr>
      <w:r>
        <w:rPr>
          <w:rFonts w:ascii="Bookman Old Style" w:hAnsi="Bookman Old Style"/>
        </w:rPr>
        <w:t xml:space="preserve">Nous </w:t>
      </w:r>
      <w:r w:rsidRPr="00BF4C39">
        <w:rPr>
          <w:rFonts w:ascii="Bookman Old Style" w:hAnsi="Bookman Old Style"/>
        </w:rPr>
        <w:t>vous accueill</w:t>
      </w:r>
      <w:r>
        <w:rPr>
          <w:rFonts w:ascii="Bookman Old Style" w:hAnsi="Bookman Old Style"/>
        </w:rPr>
        <w:t>o</w:t>
      </w:r>
      <w:r w:rsidRPr="00BF4C39">
        <w:rPr>
          <w:rFonts w:ascii="Bookman Old Style" w:hAnsi="Bookman Old Style"/>
        </w:rPr>
        <w:t>n</w:t>
      </w:r>
      <w:r w:rsidR="002D4AA7">
        <w:rPr>
          <w:rFonts w:ascii="Bookman Old Style" w:hAnsi="Bookman Old Style"/>
        </w:rPr>
        <w:t>s</w:t>
      </w:r>
      <w:r w:rsidRPr="00BF4C39">
        <w:rPr>
          <w:rFonts w:ascii="Bookman Old Style" w:hAnsi="Bookman Old Style"/>
        </w:rPr>
        <w:t xml:space="preserve"> au Sud du Tarn, dans le Parc Régional du Haut Languedoc, en bordure du Massif granitique du </w:t>
      </w:r>
      <w:r w:rsidRPr="00C16C00">
        <w:rPr>
          <w:rFonts w:ascii="Bookman Old Style" w:hAnsi="Bookman Old Style"/>
          <w:b/>
          <w:bCs/>
        </w:rPr>
        <w:t>Sidobre</w:t>
      </w:r>
      <w:r w:rsidRPr="00BF4C39">
        <w:rPr>
          <w:rFonts w:ascii="Bookman Old Style" w:hAnsi="Bookman Old Style"/>
        </w:rPr>
        <w:t xml:space="preserve"> et des Monts de Lacaune.</w:t>
      </w:r>
      <w:r w:rsidRPr="00BF4C39">
        <w:rPr>
          <w:rFonts w:ascii="Bookman Old Style" w:hAnsi="Bookman Old Style"/>
        </w:rPr>
        <w:br/>
      </w:r>
      <w:r w:rsidRPr="006C501E">
        <w:rPr>
          <w:rFonts w:ascii="Bookman Old Style" w:hAnsi="Bookman Old Style"/>
        </w:rPr>
        <w:t>Entreprise familiale dont l'activité dominante est l'organisation de randonnées itinérantes et de séjours à la ferme depuis 199</w:t>
      </w:r>
      <w:r w:rsidR="00C16C00">
        <w:rPr>
          <w:rFonts w:ascii="Bookman Old Style" w:hAnsi="Bookman Old Style"/>
        </w:rPr>
        <w:t>1</w:t>
      </w:r>
      <w:r w:rsidRPr="006C501E">
        <w:rPr>
          <w:rFonts w:ascii="Bookman Old Style" w:hAnsi="Bookman Old Style"/>
        </w:rPr>
        <w:t>.</w:t>
      </w:r>
    </w:p>
    <w:p w14:paraId="080798AD" w14:textId="2BF16CBB" w:rsidR="00F06BFB" w:rsidRDefault="00F06BFB" w:rsidP="00F06BFB">
      <w:pPr>
        <w:rPr>
          <w:rFonts w:ascii="Bookman Old Style" w:hAnsi="Bookman Old Style"/>
        </w:rPr>
      </w:pPr>
      <w:r w:rsidRPr="006C501E">
        <w:rPr>
          <w:rFonts w:ascii="Bookman Old Style" w:hAnsi="Bookman Old Style"/>
        </w:rPr>
        <w:t xml:space="preserve">Les Écuries de la </w:t>
      </w:r>
      <w:proofErr w:type="spellStart"/>
      <w:r w:rsidRPr="006C501E">
        <w:rPr>
          <w:rFonts w:ascii="Bookman Old Style" w:hAnsi="Bookman Old Style"/>
        </w:rPr>
        <w:t>Sabatarié</w:t>
      </w:r>
      <w:proofErr w:type="spellEnd"/>
      <w:r w:rsidRPr="006C501E">
        <w:rPr>
          <w:rFonts w:ascii="Bookman Old Style" w:hAnsi="Bookman Old Style"/>
        </w:rPr>
        <w:t xml:space="preserve"> sont situées à 9 kms du village de montagne de Brassac dans le Tarn en Midi Pyrénées à 600 m d'altitude en plein cœur des Monts de Lacaune et du Parc Naturel Régional du Haut Languedoc. </w:t>
      </w:r>
    </w:p>
    <w:p w14:paraId="73E01FFE" w14:textId="77777777" w:rsidR="002D4AA7" w:rsidRPr="00D94E17" w:rsidRDefault="002D4AA7" w:rsidP="002D4AA7">
      <w:pPr>
        <w:rPr>
          <w:rFonts w:ascii="Bookman Old Style" w:hAnsi="Bookman Old Style"/>
        </w:rPr>
      </w:pPr>
      <w:r w:rsidRPr="00D94E17">
        <w:rPr>
          <w:rFonts w:ascii="Bookman Old Style" w:hAnsi="Bookman Old Style"/>
        </w:rPr>
        <w:t>Vous serez séduits par l’authenticité des lieux, le calme de nos chevaux et notre convivialité…</w:t>
      </w:r>
    </w:p>
    <w:p w14:paraId="0737A0FF" w14:textId="6FE29BB2" w:rsidR="00F06BFB" w:rsidRPr="008A4BC7" w:rsidRDefault="002D4AA7" w:rsidP="00F06BF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F06BFB" w:rsidRPr="006C501E">
        <w:rPr>
          <w:rFonts w:ascii="Bookman Old Style" w:hAnsi="Bookman Old Style"/>
          <w:b/>
        </w:rPr>
        <w:t>Un pays de légendes et d'Histoires...</w:t>
      </w:r>
    </w:p>
    <w:p w14:paraId="7C28180C" w14:textId="77777777" w:rsidR="00F06BFB" w:rsidRPr="006C501E" w:rsidRDefault="00F06BFB" w:rsidP="00F06BFB">
      <w:pPr>
        <w:rPr>
          <w:rFonts w:ascii="Bookman Old Style" w:hAnsi="Bookman Old Style"/>
        </w:rPr>
      </w:pPr>
    </w:p>
    <w:p w14:paraId="292F7427" w14:textId="409F0E74" w:rsidR="00F06BFB" w:rsidRPr="006C501E" w:rsidRDefault="00F06BFB" w:rsidP="00F06BFB">
      <w:pPr>
        <w:rPr>
          <w:rFonts w:ascii="Bookman Old Style" w:hAnsi="Bookman Old Style"/>
        </w:rPr>
      </w:pPr>
      <w:r w:rsidRPr="006C501E">
        <w:rPr>
          <w:rFonts w:ascii="Bookman Old Style" w:hAnsi="Bookman Old Style"/>
        </w:rPr>
        <w:t xml:space="preserve">L'environnement géographique autour de la ferme offre un fabuleux terrain de jeu grâce à une multitude de chemins, sentiers, pistes forestières encore entretenus </w:t>
      </w:r>
      <w:r w:rsidR="00080C89">
        <w:rPr>
          <w:rFonts w:ascii="Bookman Old Style" w:hAnsi="Bookman Old Style"/>
        </w:rPr>
        <w:t>grâce au passage des troupeaux, mais aussi u</w:t>
      </w:r>
      <w:r w:rsidRPr="006C501E">
        <w:rPr>
          <w:rFonts w:ascii="Bookman Old Style" w:hAnsi="Bookman Old Style"/>
        </w:rPr>
        <w:t>ne grande variété de sites touristiques, tel le Massif Granitique du Sidobre, le plus grand d'Europe.</w:t>
      </w:r>
    </w:p>
    <w:p w14:paraId="1C87D64F" w14:textId="77777777" w:rsidR="00F06BFB" w:rsidRPr="006C501E" w:rsidRDefault="00F06BFB" w:rsidP="00F06BFB">
      <w:pPr>
        <w:rPr>
          <w:rFonts w:ascii="Bookman Old Style" w:hAnsi="Bookman Old Style"/>
        </w:rPr>
      </w:pPr>
    </w:p>
    <w:p w14:paraId="22355BE2" w14:textId="77777777" w:rsidR="00F06BFB" w:rsidRDefault="00F06BFB" w:rsidP="00F06BFB">
      <w:pPr>
        <w:rPr>
          <w:rFonts w:ascii="Bookman Old Style" w:hAnsi="Bookman Old Style"/>
          <w:b/>
        </w:rPr>
      </w:pPr>
      <w:r w:rsidRPr="006C501E">
        <w:rPr>
          <w:rFonts w:ascii="Bookman Old Style" w:hAnsi="Bookman Old Style"/>
          <w:b/>
        </w:rPr>
        <w:t>Au Programme :</w:t>
      </w:r>
    </w:p>
    <w:p w14:paraId="7412B601" w14:textId="77777777" w:rsidR="00F06BFB" w:rsidRDefault="00F06BFB" w:rsidP="00F06BFB">
      <w:pPr>
        <w:rPr>
          <w:rFonts w:ascii="Bookman Old Style" w:hAnsi="Bookman Old Style"/>
          <w:b/>
        </w:rPr>
      </w:pPr>
    </w:p>
    <w:p w14:paraId="4537B2BC" w14:textId="04D0BEC0" w:rsidR="002D4AA7" w:rsidRPr="002D4AA7" w:rsidRDefault="00F06BFB" w:rsidP="00F06BFB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Pour un temps nous sommes à « l’écart du temps »</w:t>
      </w:r>
      <w:r w:rsidR="00080C8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nous marchons au rythme de nos chevaux aux allures tantôt calmes, tantôt exaltantes sur les chemins du </w:t>
      </w:r>
      <w:r w:rsidRPr="00DD6FEB">
        <w:rPr>
          <w:rFonts w:ascii="Bookman Old Style" w:hAnsi="Bookman Old Style"/>
          <w:b/>
        </w:rPr>
        <w:t>Haut Languedoc</w:t>
      </w:r>
      <w:r>
        <w:rPr>
          <w:rFonts w:ascii="Bookman Old Style" w:hAnsi="Bookman Old Style"/>
        </w:rPr>
        <w:t xml:space="preserve"> pour découvrir chaque jour des paysages somptueux et si différents.</w:t>
      </w:r>
      <w:r w:rsidR="00080C8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Nous sommes en </w:t>
      </w:r>
      <w:r w:rsidRPr="00DD6FEB">
        <w:rPr>
          <w:rFonts w:ascii="Bookman Old Style" w:hAnsi="Bookman Old Style"/>
          <w:b/>
        </w:rPr>
        <w:t>Occitanie</w:t>
      </w:r>
      <w:r w:rsidR="002D4AA7">
        <w:rPr>
          <w:rFonts w:ascii="Bookman Old Style" w:hAnsi="Bookman Old Style"/>
          <w:b/>
        </w:rPr>
        <w:t>.</w:t>
      </w:r>
    </w:p>
    <w:p w14:paraId="1E1831CF" w14:textId="3FA19729" w:rsidR="00F06BFB" w:rsidRPr="006C501E" w:rsidRDefault="00F06BFB" w:rsidP="00F06BFB">
      <w:pPr>
        <w:rPr>
          <w:rFonts w:ascii="Bookman Old Style" w:hAnsi="Bookman Old Style"/>
          <w:b/>
        </w:rPr>
      </w:pPr>
    </w:p>
    <w:p w14:paraId="5C4FC57E" w14:textId="3530E3A0" w:rsidR="002D4AA7" w:rsidRDefault="002D4AA7" w:rsidP="00F06BFB">
      <w:pPr>
        <w:rPr>
          <w:rFonts w:ascii="Bookman Old Style" w:hAnsi="Bookman Old Style"/>
          <w:b/>
        </w:rPr>
      </w:pPr>
      <w:r w:rsidRPr="00F0311F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80BC824" wp14:editId="020C44ED">
            <wp:simplePos x="0" y="0"/>
            <wp:positionH relativeFrom="column">
              <wp:posOffset>3741420</wp:posOffset>
            </wp:positionH>
            <wp:positionV relativeFrom="paragraph">
              <wp:posOffset>30480</wp:posOffset>
            </wp:positionV>
            <wp:extent cx="2384425" cy="158369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_Photo Sabatarié 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3360" behindDoc="0" locked="0" layoutInCell="1" allowOverlap="1" wp14:anchorId="20F01BBC" wp14:editId="5B1C24ED">
            <wp:simplePos x="0" y="0"/>
            <wp:positionH relativeFrom="column">
              <wp:posOffset>-69215</wp:posOffset>
            </wp:positionH>
            <wp:positionV relativeFrom="paragraph">
              <wp:posOffset>84455</wp:posOffset>
            </wp:positionV>
            <wp:extent cx="2415600" cy="1522800"/>
            <wp:effectExtent l="0" t="0" r="381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6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2520D" w14:textId="1B8DA09D" w:rsidR="002D4AA7" w:rsidRDefault="002D4AA7" w:rsidP="00F06BF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301218C0" w14:textId="0B12C1A2" w:rsidR="002D4AA7" w:rsidRDefault="002D4AA7" w:rsidP="00F06BFB">
      <w:pPr>
        <w:rPr>
          <w:rFonts w:ascii="Bookman Old Style" w:hAnsi="Bookman Old Style"/>
          <w:b/>
        </w:rPr>
      </w:pPr>
    </w:p>
    <w:p w14:paraId="27BAD9B0" w14:textId="5D0BCC2F" w:rsidR="002D4AA7" w:rsidRDefault="002D4AA7" w:rsidP="00F06BF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5088767D" w14:textId="72279B79" w:rsidR="002D4AA7" w:rsidRDefault="002D4AA7" w:rsidP="00F06BFB">
      <w:pPr>
        <w:rPr>
          <w:rFonts w:ascii="Bookman Old Style" w:hAnsi="Bookman Old Style"/>
          <w:b/>
        </w:rPr>
      </w:pPr>
    </w:p>
    <w:p w14:paraId="213B987C" w14:textId="65353260" w:rsidR="00F06BFB" w:rsidRDefault="00F06BFB" w:rsidP="00F06BFB">
      <w:pPr>
        <w:rPr>
          <w:rFonts w:ascii="Bookman Old Style" w:hAnsi="Bookman Old Style"/>
          <w:bCs/>
        </w:rPr>
      </w:pPr>
      <w:r w:rsidRPr="001B75B0">
        <w:rPr>
          <w:rFonts w:ascii="Bookman Old Style" w:hAnsi="Bookman Old Style"/>
          <w:b/>
        </w:rPr>
        <w:lastRenderedPageBreak/>
        <w:t xml:space="preserve">Accueil </w:t>
      </w:r>
      <w:r w:rsidRPr="00886A3B">
        <w:rPr>
          <w:rFonts w:ascii="Bookman Old Style" w:hAnsi="Bookman Old Style"/>
          <w:bCs/>
        </w:rPr>
        <w:t>le</w:t>
      </w:r>
      <w:r w:rsidRPr="001B75B0">
        <w:rPr>
          <w:rFonts w:ascii="Bookman Old Style" w:hAnsi="Bookman Old Style"/>
          <w:b/>
        </w:rPr>
        <w:t xml:space="preserve"> </w:t>
      </w:r>
      <w:r w:rsidRPr="00F06BFB">
        <w:rPr>
          <w:rFonts w:ascii="Bookman Old Style" w:hAnsi="Bookman Old Style"/>
          <w:bCs/>
        </w:rPr>
        <w:t>samedi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Cs/>
        </w:rPr>
        <w:t xml:space="preserve">matin aux Ecuries de la </w:t>
      </w:r>
      <w:proofErr w:type="spellStart"/>
      <w:r>
        <w:rPr>
          <w:rFonts w:ascii="Bookman Old Style" w:hAnsi="Bookman Old Style"/>
          <w:bCs/>
        </w:rPr>
        <w:t>Sabatarié</w:t>
      </w:r>
      <w:proofErr w:type="spellEnd"/>
      <w:r>
        <w:rPr>
          <w:rFonts w:ascii="Bookman Old Style" w:hAnsi="Bookman Old Style"/>
          <w:bCs/>
        </w:rPr>
        <w:t xml:space="preserve">, présentation autour d’un café et départ </w:t>
      </w:r>
      <w:r w:rsidR="00F87FE7">
        <w:rPr>
          <w:rFonts w:ascii="Bookman Old Style" w:hAnsi="Bookman Old Style"/>
          <w:bCs/>
        </w:rPr>
        <w:t>dès</w:t>
      </w:r>
      <w:r>
        <w:rPr>
          <w:rFonts w:ascii="Bookman Old Style" w:hAnsi="Bookman Old Style"/>
          <w:bCs/>
        </w:rPr>
        <w:t xml:space="preserve"> que nous sommes prêts !</w:t>
      </w:r>
      <w:r w:rsidR="00080C89">
        <w:rPr>
          <w:rFonts w:ascii="Bookman Old Style" w:hAnsi="Bookman Old Style"/>
          <w:bCs/>
        </w:rPr>
        <w:t xml:space="preserve"> (Possibilité d’accueil la veille)</w:t>
      </w:r>
    </w:p>
    <w:p w14:paraId="1B5E0D44" w14:textId="2A83CD32" w:rsidR="00F06BFB" w:rsidRDefault="00F06BFB" w:rsidP="00F06BFB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Le Cap </w:t>
      </w:r>
      <w:r w:rsidR="00886A3B">
        <w:rPr>
          <w:rFonts w:ascii="Bookman Old Style" w:hAnsi="Bookman Old Style"/>
          <w:bCs/>
        </w:rPr>
        <w:t xml:space="preserve">est au Nord </w:t>
      </w:r>
      <w:r>
        <w:rPr>
          <w:rFonts w:ascii="Bookman Old Style" w:hAnsi="Bookman Old Style"/>
          <w:bCs/>
        </w:rPr>
        <w:t xml:space="preserve">: </w:t>
      </w:r>
      <w:r w:rsidR="002134C0">
        <w:rPr>
          <w:rFonts w:ascii="Bookman Old Style" w:hAnsi="Bookman Old Style"/>
          <w:bCs/>
        </w:rPr>
        <w:t>et on</w:t>
      </w:r>
      <w:r>
        <w:rPr>
          <w:rFonts w:ascii="Bookman Old Style" w:hAnsi="Bookman Old Style"/>
          <w:bCs/>
        </w:rPr>
        <w:t xml:space="preserve"> vous guide !</w:t>
      </w:r>
    </w:p>
    <w:p w14:paraId="022FA2E1" w14:textId="77777777" w:rsidR="00886A3B" w:rsidRDefault="00886A3B" w:rsidP="00F06BFB">
      <w:pPr>
        <w:rPr>
          <w:rFonts w:ascii="Bookman Old Style" w:hAnsi="Bookman Old Style"/>
          <w:bCs/>
        </w:rPr>
      </w:pPr>
    </w:p>
    <w:p w14:paraId="7888358D" w14:textId="77777777" w:rsidR="007B0CB2" w:rsidRDefault="00886A3B" w:rsidP="00886A3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Pr="00D94E17">
        <w:rPr>
          <w:rFonts w:ascii="Bookman Old Style" w:hAnsi="Bookman Old Style"/>
        </w:rPr>
        <w:t xml:space="preserve">ous allons découvrir le célèbre site du massif granitique du Sidobre avec ses rochers extraordinaires et légendaires : le roc de l’Oie, la </w:t>
      </w:r>
      <w:proofErr w:type="spellStart"/>
      <w:r w:rsidRPr="00D94E17">
        <w:rPr>
          <w:rFonts w:ascii="Bookman Old Style" w:hAnsi="Bookman Old Style"/>
        </w:rPr>
        <w:t>Peyro</w:t>
      </w:r>
      <w:proofErr w:type="spellEnd"/>
      <w:r w:rsidRPr="00D94E17">
        <w:rPr>
          <w:rFonts w:ascii="Bookman Old Style" w:hAnsi="Bookman Old Style"/>
        </w:rPr>
        <w:t xml:space="preserve"> </w:t>
      </w:r>
      <w:proofErr w:type="spellStart"/>
      <w:r w:rsidRPr="00D94E17">
        <w:rPr>
          <w:rFonts w:ascii="Bookman Old Style" w:hAnsi="Bookman Old Style"/>
        </w:rPr>
        <w:t>Clabado</w:t>
      </w:r>
      <w:proofErr w:type="spellEnd"/>
      <w:r w:rsidRPr="00D94E17">
        <w:rPr>
          <w:rFonts w:ascii="Bookman Old Style" w:hAnsi="Bookman Old Style"/>
        </w:rPr>
        <w:t>, la rivière de rochers, les pierres levées et aussi le lac du merle avec ses nénuphars et ses cailloux qui flottent…</w:t>
      </w:r>
    </w:p>
    <w:p w14:paraId="1C7B5BB0" w14:textId="77777777" w:rsidR="00886A3B" w:rsidRDefault="00886A3B" w:rsidP="00886A3B">
      <w:pPr>
        <w:rPr>
          <w:rFonts w:ascii="Bookman Old Style" w:hAnsi="Bookman Old Style"/>
        </w:rPr>
      </w:pPr>
      <w:r w:rsidRPr="00D94E17">
        <w:rPr>
          <w:rFonts w:ascii="Bookman Old Style" w:hAnsi="Bookman Old Style"/>
        </w:rPr>
        <w:t xml:space="preserve">De nombreux sentiers </w:t>
      </w:r>
      <w:r w:rsidR="007B0CB2">
        <w:rPr>
          <w:rFonts w:ascii="Bookman Old Style" w:hAnsi="Bookman Old Style"/>
        </w:rPr>
        <w:t xml:space="preserve">forestiers, </w:t>
      </w:r>
      <w:r w:rsidRPr="00D94E17">
        <w:rPr>
          <w:rFonts w:ascii="Bookman Old Style" w:hAnsi="Bookman Old Style"/>
        </w:rPr>
        <w:t xml:space="preserve">gardiens des mémoires du temps, </w:t>
      </w:r>
      <w:r w:rsidR="007B0CB2">
        <w:rPr>
          <w:rFonts w:ascii="Bookman Old Style" w:hAnsi="Bookman Old Style"/>
        </w:rPr>
        <w:t xml:space="preserve">nous offrent </w:t>
      </w:r>
      <w:r w:rsidRPr="00D94E17">
        <w:rPr>
          <w:rFonts w:ascii="Bookman Old Style" w:hAnsi="Bookman Old Style"/>
        </w:rPr>
        <w:t>quelques petits trésors et merveilles naturelles.</w:t>
      </w:r>
    </w:p>
    <w:p w14:paraId="437923E9" w14:textId="77777777" w:rsidR="00886A3B" w:rsidRDefault="00886A3B" w:rsidP="00886A3B">
      <w:pPr>
        <w:rPr>
          <w:rFonts w:ascii="Bookman Old Style" w:hAnsi="Bookman Old Style"/>
        </w:rPr>
      </w:pPr>
    </w:p>
    <w:p w14:paraId="254E87B0" w14:textId="77777777" w:rsidR="00886A3B" w:rsidRDefault="00886A3B" w:rsidP="00886A3B">
      <w:pPr>
        <w:rPr>
          <w:rFonts w:ascii="Bookman Old Style" w:hAnsi="Bookman Old Style"/>
        </w:rPr>
      </w:pPr>
      <w:r w:rsidRPr="00886A3B">
        <w:rPr>
          <w:rFonts w:ascii="Bookman Old Style" w:hAnsi="Bookman Old Style"/>
          <w:b/>
          <w:bCs/>
        </w:rPr>
        <w:t>Dimanche</w:t>
      </w:r>
      <w:r>
        <w:rPr>
          <w:rFonts w:ascii="Bookman Old Style" w:hAnsi="Bookman Old Style"/>
        </w:rPr>
        <w:t xml:space="preserve"> </w:t>
      </w:r>
      <w:r w:rsidRPr="00D94E17">
        <w:rPr>
          <w:rFonts w:ascii="Bookman Old Style" w:hAnsi="Bookman Old Style"/>
        </w:rPr>
        <w:t>deuxième jour</w:t>
      </w:r>
      <w:r>
        <w:rPr>
          <w:rFonts w:ascii="Bookman Old Style" w:hAnsi="Bookman Old Style"/>
        </w:rPr>
        <w:t>née</w:t>
      </w:r>
      <w:r w:rsidRPr="00D94E17">
        <w:rPr>
          <w:rFonts w:ascii="Bookman Old Style" w:hAnsi="Bookman Old Style"/>
        </w:rPr>
        <w:t xml:space="preserve"> nous allons chevaucher dans les monts de Lacaune ce « petit pays » de montagne bien authentique où la nature est encore sauvage et généreuse.</w:t>
      </w:r>
    </w:p>
    <w:p w14:paraId="50B83890" w14:textId="77777777" w:rsidR="00886A3B" w:rsidRPr="00D94E17" w:rsidRDefault="00886A3B" w:rsidP="00886A3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Plateaux avoisinants les 800m </w:t>
      </w:r>
      <w:r w:rsidR="007B0CB2">
        <w:rPr>
          <w:rFonts w:ascii="Bookman Old Style" w:hAnsi="Bookman Old Style"/>
        </w:rPr>
        <w:t xml:space="preserve">avec une </w:t>
      </w:r>
      <w:r>
        <w:rPr>
          <w:rFonts w:ascii="Bookman Old Style" w:hAnsi="Bookman Old Style"/>
        </w:rPr>
        <w:t>vue imprenable sur</w:t>
      </w:r>
      <w:r w:rsidR="007B0CB2">
        <w:rPr>
          <w:rFonts w:ascii="Bookman Old Style" w:hAnsi="Bookman Old Style"/>
        </w:rPr>
        <w:t xml:space="preserve"> la montagne noire et les monts de Lacaune.</w:t>
      </w:r>
    </w:p>
    <w:p w14:paraId="465ECD0B" w14:textId="77777777" w:rsidR="00886A3B" w:rsidRPr="00D94E17" w:rsidRDefault="00886A3B" w:rsidP="00886A3B">
      <w:pPr>
        <w:rPr>
          <w:rFonts w:ascii="Bookman Old Style" w:hAnsi="Bookman Old Style"/>
        </w:rPr>
      </w:pPr>
    </w:p>
    <w:p w14:paraId="3DED0BF1" w14:textId="77777777" w:rsidR="00886A3B" w:rsidRPr="00D94E17" w:rsidRDefault="00886A3B" w:rsidP="00886A3B">
      <w:pPr>
        <w:rPr>
          <w:rFonts w:ascii="Bookman Old Style" w:hAnsi="Bookman Old Style"/>
        </w:rPr>
      </w:pPr>
      <w:r w:rsidRPr="00D94E17">
        <w:rPr>
          <w:rFonts w:ascii="Bookman Old Style" w:hAnsi="Bookman Old Style"/>
        </w:rPr>
        <w:t>Nos chevaux sont d'origines arabes, ils sont élevés à la ferme, vivent dehors toute l'année en troupeau et ils aiment randonner !</w:t>
      </w:r>
    </w:p>
    <w:p w14:paraId="49EFFA70" w14:textId="77777777" w:rsidR="00886A3B" w:rsidRPr="00D94E17" w:rsidRDefault="00886A3B" w:rsidP="00886A3B">
      <w:pPr>
        <w:rPr>
          <w:rFonts w:ascii="Bookman Old Style" w:hAnsi="Bookman Old Style" w:cs="Arial"/>
        </w:rPr>
      </w:pPr>
    </w:p>
    <w:p w14:paraId="179B2B7D" w14:textId="0CCE1A81" w:rsidR="00F06BFB" w:rsidRPr="006C501E" w:rsidRDefault="00F06BFB" w:rsidP="00F06BFB">
      <w:pPr>
        <w:rPr>
          <w:rFonts w:ascii="Bookman Old Style" w:hAnsi="Bookman Old Style"/>
        </w:rPr>
      </w:pPr>
      <w:r w:rsidRPr="006C501E">
        <w:rPr>
          <w:rFonts w:ascii="Bookman Old Style" w:hAnsi="Bookman Old Style"/>
          <w:b/>
          <w:bCs/>
        </w:rPr>
        <w:t>Public :</w:t>
      </w:r>
      <w:r w:rsidRPr="006C501E">
        <w:rPr>
          <w:rFonts w:ascii="Bookman Old Style" w:hAnsi="Bookman Old Style"/>
          <w:bCs/>
        </w:rPr>
        <w:tab/>
      </w:r>
      <w:r>
        <w:rPr>
          <w:rFonts w:ascii="Bookman Old Style" w:hAnsi="Bookman Old Style"/>
        </w:rPr>
        <w:t>A</w:t>
      </w:r>
      <w:r w:rsidRPr="006C501E">
        <w:rPr>
          <w:rFonts w:ascii="Bookman Old Style" w:hAnsi="Bookman Old Style"/>
        </w:rPr>
        <w:t xml:space="preserve"> l’aise aux 3 allures.</w:t>
      </w:r>
      <w:r>
        <w:rPr>
          <w:rFonts w:ascii="Bookman Old Style" w:hAnsi="Bookman Old Style"/>
        </w:rPr>
        <w:t xml:space="preserve"> (Niveau Galop 4)</w:t>
      </w:r>
    </w:p>
    <w:p w14:paraId="36E01681" w14:textId="77777777" w:rsidR="00F06BFB" w:rsidRDefault="00F06BFB" w:rsidP="00F06BF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C501E">
        <w:rPr>
          <w:rFonts w:ascii="Bookman Old Style" w:hAnsi="Bookman Old Style"/>
        </w:rPr>
        <w:t xml:space="preserve">Maximum </w:t>
      </w:r>
      <w:r>
        <w:rPr>
          <w:rFonts w:ascii="Bookman Old Style" w:hAnsi="Bookman Old Style"/>
        </w:rPr>
        <w:t>8 personnes</w:t>
      </w:r>
      <w:r w:rsidRPr="006C501E">
        <w:rPr>
          <w:rFonts w:ascii="Bookman Old Style" w:hAnsi="Bookman Old Style"/>
        </w:rPr>
        <w:t>.</w:t>
      </w:r>
    </w:p>
    <w:p w14:paraId="7D6DF004" w14:textId="76719D20" w:rsidR="00AA43BA" w:rsidRPr="00AA43BA" w:rsidRDefault="00F06BFB" w:rsidP="002134C0">
      <w:pPr>
        <w:ind w:left="1416" w:hanging="1416"/>
        <w:rPr>
          <w:rFonts w:ascii="Bookman Old Style" w:hAnsi="Bookman Old Style"/>
          <w:b/>
          <w:bCs/>
        </w:rPr>
      </w:pPr>
      <w:r w:rsidRPr="006C501E">
        <w:rPr>
          <w:rFonts w:ascii="Bookman Old Style" w:hAnsi="Bookman Old Style"/>
          <w:b/>
          <w:bCs/>
        </w:rPr>
        <w:t>Dates :</w:t>
      </w:r>
      <w:r w:rsidR="00C16C00">
        <w:rPr>
          <w:rFonts w:ascii="Bookman Old Style" w:hAnsi="Bookman Old Style"/>
          <w:b/>
          <w:bCs/>
        </w:rPr>
        <w:tab/>
      </w:r>
      <w:r w:rsidR="00BC76A6">
        <w:rPr>
          <w:rFonts w:ascii="Bookman Old Style" w:hAnsi="Bookman Old Style"/>
          <w:b/>
          <w:bCs/>
        </w:rPr>
        <w:t xml:space="preserve">6 et 7 </w:t>
      </w:r>
      <w:r w:rsidR="00AA43BA" w:rsidRPr="00AA43BA">
        <w:rPr>
          <w:rFonts w:ascii="Bookman Old Style" w:hAnsi="Bookman Old Style"/>
          <w:b/>
          <w:bCs/>
        </w:rPr>
        <w:t>mai</w:t>
      </w:r>
      <w:r w:rsidR="00BC76A6">
        <w:rPr>
          <w:rFonts w:ascii="Bookman Old Style" w:hAnsi="Bookman Old Style"/>
          <w:b/>
          <w:bCs/>
        </w:rPr>
        <w:t xml:space="preserve">, 10 et 11 </w:t>
      </w:r>
      <w:r w:rsidR="00AA43BA" w:rsidRPr="00AA43BA">
        <w:rPr>
          <w:rFonts w:ascii="Bookman Old Style" w:hAnsi="Bookman Old Style"/>
          <w:b/>
          <w:bCs/>
        </w:rPr>
        <w:t>juin</w:t>
      </w:r>
      <w:r w:rsidR="00BC76A6">
        <w:rPr>
          <w:rFonts w:ascii="Bookman Old Style" w:hAnsi="Bookman Old Style"/>
          <w:b/>
          <w:bCs/>
        </w:rPr>
        <w:t xml:space="preserve">, 9 et 10 septembre </w:t>
      </w:r>
      <w:r w:rsidR="00AA43BA" w:rsidRPr="00AA43BA">
        <w:rPr>
          <w:rFonts w:ascii="Bookman Old Style" w:hAnsi="Bookman Old Style"/>
          <w:b/>
          <w:bCs/>
        </w:rPr>
        <w:t>202</w:t>
      </w:r>
      <w:r w:rsidR="00BC76A6">
        <w:rPr>
          <w:rFonts w:ascii="Bookman Old Style" w:hAnsi="Bookman Old Style"/>
          <w:b/>
          <w:bCs/>
        </w:rPr>
        <w:t>3</w:t>
      </w:r>
      <w:r w:rsidR="00AA43BA">
        <w:rPr>
          <w:rFonts w:ascii="Bookman Old Style" w:hAnsi="Bookman Old Style"/>
          <w:b/>
          <w:bCs/>
        </w:rPr>
        <w:t>.</w:t>
      </w:r>
    </w:p>
    <w:p w14:paraId="17B49CD6" w14:textId="77777777" w:rsidR="00BC76A6" w:rsidRDefault="00BC76A6" w:rsidP="00F06BFB">
      <w:pPr>
        <w:rPr>
          <w:rFonts w:ascii="Bookman Old Style" w:hAnsi="Bookman Old Style"/>
          <w:b/>
        </w:rPr>
      </w:pPr>
    </w:p>
    <w:p w14:paraId="0FABCBF7" w14:textId="4719767A" w:rsidR="00AA43BA" w:rsidRDefault="00F06BFB" w:rsidP="00BC76A6">
      <w:pPr>
        <w:rPr>
          <w:rFonts w:ascii="Bookman Old Style" w:hAnsi="Bookman Old Style"/>
          <w:b/>
          <w:bCs/>
        </w:rPr>
      </w:pPr>
      <w:r w:rsidRPr="006C501E">
        <w:rPr>
          <w:rFonts w:ascii="Bookman Old Style" w:hAnsi="Bookman Old Style"/>
          <w:b/>
        </w:rPr>
        <w:t>Tarif</w:t>
      </w:r>
      <w:r w:rsidR="00AA43BA">
        <w:rPr>
          <w:rFonts w:ascii="Bookman Old Style" w:hAnsi="Bookman Old Style"/>
          <w:b/>
        </w:rPr>
        <w:t xml:space="preserve">s </w:t>
      </w:r>
      <w:r w:rsidRPr="006C501E">
        <w:rPr>
          <w:rFonts w:ascii="Bookman Old Style" w:hAnsi="Bookman Old Style"/>
          <w:b/>
        </w:rPr>
        <w:t>:</w:t>
      </w:r>
      <w:r w:rsidRPr="006C501E">
        <w:rPr>
          <w:rFonts w:ascii="Bookman Old Style" w:hAnsi="Bookman Old Style"/>
          <w:b/>
        </w:rPr>
        <w:tab/>
      </w:r>
      <w:r w:rsidR="008A4BC7" w:rsidRPr="00BC76A6">
        <w:rPr>
          <w:rFonts w:ascii="Bookman Old Style" w:hAnsi="Bookman Old Style"/>
          <w:b/>
        </w:rPr>
        <w:t>2</w:t>
      </w:r>
      <w:r w:rsidR="00BC76A6" w:rsidRPr="00BC76A6">
        <w:rPr>
          <w:rFonts w:ascii="Bookman Old Style" w:hAnsi="Bookman Old Style"/>
          <w:b/>
        </w:rPr>
        <w:t>9</w:t>
      </w:r>
      <w:r w:rsidR="008A4BC7" w:rsidRPr="00BC76A6">
        <w:rPr>
          <w:rFonts w:ascii="Bookman Old Style" w:hAnsi="Bookman Old Style"/>
          <w:b/>
        </w:rPr>
        <w:t>0€</w:t>
      </w:r>
      <w:r w:rsidR="008A4BC7">
        <w:rPr>
          <w:rFonts w:ascii="Bookman Old Style" w:hAnsi="Bookman Old Style"/>
          <w:bCs/>
        </w:rPr>
        <w:t>/personne</w:t>
      </w:r>
      <w:r w:rsidR="00AA43BA">
        <w:rPr>
          <w:rFonts w:ascii="Bookman Old Style" w:hAnsi="Bookman Old Style"/>
          <w:bCs/>
        </w:rPr>
        <w:t>/2 jours</w:t>
      </w:r>
      <w:r w:rsidR="00BC76A6">
        <w:rPr>
          <w:rFonts w:ascii="Bookman Old Style" w:hAnsi="Bookman Old Style"/>
          <w:bCs/>
        </w:rPr>
        <w:t>.</w:t>
      </w:r>
    </w:p>
    <w:p w14:paraId="3FFF7A3F" w14:textId="77777777" w:rsidR="00BC76A6" w:rsidRDefault="00BC76A6" w:rsidP="00F06BFB">
      <w:pPr>
        <w:rPr>
          <w:rFonts w:ascii="Bookman Old Style" w:hAnsi="Bookman Old Style"/>
          <w:b/>
          <w:bCs/>
        </w:rPr>
      </w:pPr>
    </w:p>
    <w:p w14:paraId="4E359266" w14:textId="36E31092" w:rsidR="00F06BFB" w:rsidRDefault="00F06BFB" w:rsidP="00F06BFB">
      <w:pPr>
        <w:rPr>
          <w:rFonts w:ascii="Bookman Old Style" w:hAnsi="Bookman Old Style"/>
        </w:rPr>
      </w:pPr>
      <w:r w:rsidRPr="006C501E">
        <w:rPr>
          <w:rFonts w:ascii="Bookman Old Style" w:hAnsi="Bookman Old Style"/>
          <w:b/>
          <w:bCs/>
        </w:rPr>
        <w:t>Encadrement :</w:t>
      </w:r>
      <w:r w:rsidRPr="006C501E">
        <w:rPr>
          <w:rFonts w:ascii="Bookman Old Style" w:hAnsi="Bookman Old Style"/>
        </w:rPr>
        <w:tab/>
        <w:t>Guide de tourisme équestre. B.A.F.D. et B.A.F.A.</w:t>
      </w:r>
    </w:p>
    <w:p w14:paraId="783E252D" w14:textId="77777777" w:rsidR="00F06BFB" w:rsidRDefault="00F06BFB" w:rsidP="00F06BFB">
      <w:pPr>
        <w:rPr>
          <w:rFonts w:ascii="Bookman Old Style" w:hAnsi="Bookman Old Style"/>
        </w:rPr>
      </w:pPr>
    </w:p>
    <w:p w14:paraId="03252331" w14:textId="77777777" w:rsidR="00F06BFB" w:rsidRPr="002D0C61" w:rsidRDefault="00F06BFB" w:rsidP="00F06BFB">
      <w:pPr>
        <w:rPr>
          <w:rFonts w:ascii="Bookman Old Style" w:hAnsi="Bookman Old Style"/>
          <w:b/>
          <w:bCs/>
        </w:rPr>
      </w:pPr>
      <w:r w:rsidRPr="002D0C61">
        <w:rPr>
          <w:rFonts w:ascii="Bookman Old Style" w:hAnsi="Bookman Old Style"/>
          <w:b/>
          <w:bCs/>
        </w:rPr>
        <w:t>Affaires à prévoir</w:t>
      </w:r>
      <w:r>
        <w:rPr>
          <w:rFonts w:ascii="Bookman Old Style" w:hAnsi="Bookman Old Style"/>
          <w:b/>
          <w:bCs/>
        </w:rPr>
        <w:t> </w:t>
      </w:r>
      <w:r w:rsidRPr="002D0C61">
        <w:rPr>
          <w:rFonts w:ascii="Bookman Old Style" w:hAnsi="Bookman Old Style"/>
          <w:b/>
          <w:bCs/>
        </w:rPr>
        <w:t>:</w:t>
      </w:r>
    </w:p>
    <w:p w14:paraId="42C3BB62" w14:textId="72ED2564" w:rsidR="00F06BFB" w:rsidRPr="006C501E" w:rsidRDefault="00F06BFB" w:rsidP="00F06BF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Serviettes de toilettes</w:t>
      </w:r>
      <w:r w:rsidR="00C16C00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couteau de poche, gourde, effets personnels, casque (peut être fourni</w:t>
      </w:r>
      <w:r w:rsidR="007B0CB2">
        <w:rPr>
          <w:rFonts w:ascii="Bookman Old Style" w:hAnsi="Bookman Old Style"/>
        </w:rPr>
        <w:t>)</w:t>
      </w:r>
      <w:r w:rsidR="00B560E7">
        <w:rPr>
          <w:rFonts w:ascii="Bookman Old Style" w:hAnsi="Bookman Old Style"/>
        </w:rPr>
        <w:t>.</w:t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</w:p>
    <w:p w14:paraId="04682C7D" w14:textId="77777777" w:rsidR="00C16C00" w:rsidRDefault="00C16C00" w:rsidP="00F06BFB">
      <w:pPr>
        <w:rPr>
          <w:rFonts w:ascii="Bookman Old Style" w:hAnsi="Bookman Old Style"/>
          <w:color w:val="525252" w:themeColor="accent3" w:themeShade="80"/>
        </w:rPr>
      </w:pPr>
    </w:p>
    <w:p w14:paraId="56541239" w14:textId="64D4E6AA" w:rsidR="00F06BFB" w:rsidRPr="00F87FE7" w:rsidRDefault="00F06BFB" w:rsidP="00F06BFB">
      <w:pPr>
        <w:rPr>
          <w:rFonts w:ascii="Bookman Old Style" w:hAnsi="Bookman Old Style"/>
          <w:color w:val="525252" w:themeColor="accent3" w:themeShade="80"/>
        </w:rPr>
      </w:pPr>
      <w:r w:rsidRPr="00F87FE7">
        <w:rPr>
          <w:rFonts w:ascii="Bookman Old Style" w:hAnsi="Bookman Old Style"/>
          <w:color w:val="525252" w:themeColor="accent3" w:themeShade="80"/>
        </w:rPr>
        <w:t>Tel : 06.48.70.93.23 et 06.85.05.73.20</w:t>
      </w:r>
    </w:p>
    <w:p w14:paraId="724BF776" w14:textId="7A4809F2" w:rsidR="00F06BFB" w:rsidRPr="00F87FE7" w:rsidRDefault="00F06BFB" w:rsidP="00F06BFB">
      <w:pPr>
        <w:rPr>
          <w:rFonts w:ascii="Bookman Old Style" w:hAnsi="Bookman Old Style"/>
          <w:color w:val="525252" w:themeColor="accent3" w:themeShade="80"/>
          <w:lang w:val="de-DE"/>
        </w:rPr>
      </w:pPr>
      <w:r w:rsidRPr="00F87FE7">
        <w:rPr>
          <w:rFonts w:ascii="Bookman Old Style" w:hAnsi="Bookman Old Style"/>
          <w:color w:val="525252" w:themeColor="accent3" w:themeShade="80"/>
          <w:lang w:val="de-DE"/>
        </w:rPr>
        <w:t>E-Mail: contac</w:t>
      </w:r>
      <w:r w:rsidR="009E4396" w:rsidRPr="00F87FE7">
        <w:rPr>
          <w:rFonts w:ascii="Bookman Old Style" w:hAnsi="Bookman Old Style"/>
          <w:color w:val="525252" w:themeColor="accent3" w:themeShade="80"/>
          <w:lang w:val="de-DE"/>
        </w:rPr>
        <w:t>t</w:t>
      </w:r>
      <w:r w:rsidRPr="00F87FE7">
        <w:rPr>
          <w:rFonts w:ascii="Bookman Old Style" w:hAnsi="Bookman Old Style"/>
          <w:color w:val="525252" w:themeColor="accent3" w:themeShade="80"/>
          <w:lang w:val="de-DE"/>
        </w:rPr>
        <w:t>@</w:t>
      </w:r>
      <w:r w:rsidR="009E4396" w:rsidRPr="00F87FE7">
        <w:rPr>
          <w:rFonts w:ascii="Bookman Old Style" w:hAnsi="Bookman Old Style"/>
          <w:color w:val="525252" w:themeColor="accent3" w:themeShade="80"/>
          <w:lang w:val="de-DE"/>
        </w:rPr>
        <w:t>ecuriesdelasbatarie.fr</w:t>
      </w:r>
    </w:p>
    <w:p w14:paraId="67615324" w14:textId="77777777" w:rsidR="00F06BFB" w:rsidRPr="00F87FE7" w:rsidRDefault="00F06BFB" w:rsidP="00F06BFB">
      <w:pPr>
        <w:suppressAutoHyphens w:val="0"/>
        <w:rPr>
          <w:rFonts w:ascii="Bookman Old Style" w:hAnsi="Bookman Old Style"/>
          <w:color w:val="525252" w:themeColor="accent3" w:themeShade="80"/>
          <w:u w:val="single"/>
          <w:lang w:val="de-DE" w:eastAsia="fr-FR"/>
        </w:rPr>
      </w:pPr>
      <w:r w:rsidRPr="00F87FE7">
        <w:rPr>
          <w:rFonts w:ascii="Bookman Old Style" w:hAnsi="Bookman Old Style"/>
          <w:color w:val="525252" w:themeColor="accent3" w:themeShade="80"/>
          <w:lang w:val="de-DE" w:eastAsia="fr-FR"/>
        </w:rPr>
        <w:t xml:space="preserve">Web: </w:t>
      </w:r>
      <w:r w:rsidRPr="00F87FE7">
        <w:rPr>
          <w:rFonts w:ascii="Bookman Old Style" w:hAnsi="Bookman Old Style"/>
          <w:color w:val="525252" w:themeColor="accent3" w:themeShade="80"/>
          <w:u w:val="single"/>
          <w:lang w:val="de-DE" w:eastAsia="fr-FR"/>
        </w:rPr>
        <w:t>http://www.</w:t>
      </w:r>
      <w:r w:rsidR="00B560E7" w:rsidRPr="00F87FE7">
        <w:rPr>
          <w:rFonts w:ascii="Bookman Old Style" w:hAnsi="Bookman Old Style"/>
          <w:color w:val="525252" w:themeColor="accent3" w:themeShade="80"/>
          <w:u w:val="single"/>
          <w:lang w:val="de-DE" w:eastAsia="fr-FR"/>
        </w:rPr>
        <w:t>ecuriesdelasabatarie.fr</w:t>
      </w:r>
    </w:p>
    <w:p w14:paraId="1BBF6DDD" w14:textId="77777777" w:rsidR="00F06BFB" w:rsidRPr="00F87FE7" w:rsidRDefault="00F06BFB" w:rsidP="00F06BFB">
      <w:pPr>
        <w:rPr>
          <w:rFonts w:ascii="Bookman Old Style" w:hAnsi="Bookman Old Style"/>
          <w:lang w:val="de-DE"/>
        </w:rPr>
      </w:pPr>
    </w:p>
    <w:p w14:paraId="19E66C56" w14:textId="7D1D6F0B" w:rsidR="00F06BFB" w:rsidRPr="00B560E7" w:rsidRDefault="00F06BFB" w:rsidP="00F06BFB">
      <w:pPr>
        <w:rPr>
          <w:rFonts w:ascii="Bookman Old Style" w:hAnsi="Bookman Old Style"/>
          <w:sz w:val="22"/>
          <w:szCs w:val="22"/>
        </w:rPr>
      </w:pPr>
      <w:r w:rsidRPr="00B560E7">
        <w:rPr>
          <w:rFonts w:ascii="Bookman Old Style" w:hAnsi="Bookman Old Style"/>
          <w:sz w:val="22"/>
          <w:szCs w:val="22"/>
        </w:rPr>
        <w:t>Nom : ……………………………………………………Prénom…………………………</w:t>
      </w:r>
    </w:p>
    <w:p w14:paraId="37D6E9CC" w14:textId="77777777" w:rsidR="00F06BFB" w:rsidRPr="00B560E7" w:rsidRDefault="00F06BFB" w:rsidP="00F06BFB">
      <w:pPr>
        <w:rPr>
          <w:rFonts w:ascii="Bookman Old Style" w:hAnsi="Bookman Old Style"/>
          <w:sz w:val="22"/>
          <w:szCs w:val="22"/>
        </w:rPr>
      </w:pPr>
      <w:r w:rsidRPr="00B560E7">
        <w:rPr>
          <w:rFonts w:ascii="Bookman Old Style" w:hAnsi="Bookman Old Style"/>
          <w:sz w:val="22"/>
          <w:szCs w:val="22"/>
        </w:rPr>
        <w:t>Date de naissance……/…/…………Taille…………………………Poids………….</w:t>
      </w:r>
    </w:p>
    <w:p w14:paraId="4AD406AF" w14:textId="77777777" w:rsidR="00F06BFB" w:rsidRPr="00B560E7" w:rsidRDefault="00F06BFB" w:rsidP="00F06BFB">
      <w:pPr>
        <w:rPr>
          <w:rFonts w:ascii="Bookman Old Style" w:hAnsi="Bookman Old Style"/>
          <w:sz w:val="22"/>
          <w:szCs w:val="22"/>
        </w:rPr>
      </w:pPr>
      <w:r w:rsidRPr="00B560E7">
        <w:rPr>
          <w:rFonts w:ascii="Bookman Old Style" w:hAnsi="Bookman Old Style"/>
          <w:sz w:val="22"/>
          <w:szCs w:val="22"/>
        </w:rPr>
        <w:t>Niveau équitation…………………</w:t>
      </w:r>
    </w:p>
    <w:p w14:paraId="43113DAB" w14:textId="77777777" w:rsidR="00F06BFB" w:rsidRPr="00B560E7" w:rsidRDefault="00F06BFB" w:rsidP="00F06BFB">
      <w:pPr>
        <w:rPr>
          <w:rFonts w:ascii="Bookman Old Style" w:hAnsi="Bookman Old Style"/>
          <w:sz w:val="22"/>
          <w:szCs w:val="22"/>
        </w:rPr>
      </w:pPr>
      <w:r w:rsidRPr="00B560E7">
        <w:rPr>
          <w:rFonts w:ascii="Bookman Old Style" w:hAnsi="Bookman Old Style"/>
          <w:sz w:val="22"/>
          <w:szCs w:val="22"/>
        </w:rPr>
        <w:t>Adresse………………………………………………………………………………………</w:t>
      </w:r>
    </w:p>
    <w:p w14:paraId="077797A6" w14:textId="77777777" w:rsidR="00F06BFB" w:rsidRPr="00B560E7" w:rsidRDefault="00F06BFB" w:rsidP="00F06BFB">
      <w:pPr>
        <w:rPr>
          <w:rFonts w:ascii="Bookman Old Style" w:hAnsi="Bookman Old Style"/>
          <w:sz w:val="22"/>
          <w:szCs w:val="22"/>
        </w:rPr>
      </w:pPr>
      <w:r w:rsidRPr="00B560E7">
        <w:rPr>
          <w:rFonts w:ascii="Bookman Old Style" w:hAnsi="Bookman Old Style"/>
          <w:sz w:val="22"/>
          <w:szCs w:val="22"/>
        </w:rPr>
        <w:t>Adresse mail……………………………………………………………………</w:t>
      </w:r>
    </w:p>
    <w:p w14:paraId="12017C92" w14:textId="77777777" w:rsidR="00F06BFB" w:rsidRPr="00B560E7" w:rsidRDefault="00F06BFB" w:rsidP="00F06BFB">
      <w:pPr>
        <w:rPr>
          <w:rFonts w:ascii="Bookman Old Style" w:hAnsi="Bookman Old Style"/>
          <w:sz w:val="22"/>
          <w:szCs w:val="22"/>
        </w:rPr>
      </w:pPr>
      <w:r w:rsidRPr="00B560E7">
        <w:rPr>
          <w:rFonts w:ascii="Bookman Old Style" w:hAnsi="Bookman Old Style"/>
          <w:sz w:val="22"/>
          <w:szCs w:val="22"/>
        </w:rPr>
        <w:t>Tel : ……………………………………….</w:t>
      </w:r>
    </w:p>
    <w:p w14:paraId="5E14A888" w14:textId="77777777" w:rsidR="00F06BFB" w:rsidRPr="00B560E7" w:rsidRDefault="00F06BFB" w:rsidP="00F06BFB">
      <w:pPr>
        <w:rPr>
          <w:rFonts w:ascii="Bookman Old Style" w:hAnsi="Bookman Old Style"/>
          <w:sz w:val="22"/>
          <w:szCs w:val="22"/>
        </w:rPr>
      </w:pPr>
      <w:r w:rsidRPr="00B560E7">
        <w:rPr>
          <w:rFonts w:ascii="Bookman Old Style" w:hAnsi="Bookman Old Style"/>
          <w:sz w:val="22"/>
          <w:szCs w:val="22"/>
        </w:rPr>
        <w:t>Week End : du……/……au……/……</w:t>
      </w:r>
    </w:p>
    <w:p w14:paraId="59924BC9" w14:textId="77777777" w:rsidR="00F06BFB" w:rsidRPr="00B560E7" w:rsidRDefault="00F06BFB" w:rsidP="00F06BFB">
      <w:pPr>
        <w:rPr>
          <w:rFonts w:ascii="Bookman Old Style" w:hAnsi="Bookman Old Style"/>
          <w:sz w:val="22"/>
          <w:szCs w:val="22"/>
        </w:rPr>
      </w:pPr>
    </w:p>
    <w:p w14:paraId="5C724AD0" w14:textId="64EE3322" w:rsidR="00F06BFB" w:rsidRPr="001B75B0" w:rsidRDefault="00F06BFB" w:rsidP="00F06BFB">
      <w:pPr>
        <w:rPr>
          <w:rFonts w:ascii="Bookman Old Style" w:hAnsi="Bookman Old Style"/>
          <w:sz w:val="22"/>
          <w:szCs w:val="22"/>
        </w:rPr>
      </w:pPr>
      <w:r w:rsidRPr="00B560E7">
        <w:rPr>
          <w:rFonts w:ascii="Bookman Old Style" w:hAnsi="Bookman Old Style"/>
          <w:sz w:val="22"/>
          <w:szCs w:val="22"/>
        </w:rPr>
        <w:t xml:space="preserve">Pour une </w:t>
      </w:r>
      <w:r w:rsidRPr="00B560E7">
        <w:rPr>
          <w:rFonts w:ascii="Bookman Old Style" w:hAnsi="Bookman Old Style"/>
          <w:b/>
          <w:sz w:val="22"/>
          <w:szCs w:val="22"/>
        </w:rPr>
        <w:t>réservation</w:t>
      </w:r>
      <w:r w:rsidRPr="00B560E7">
        <w:rPr>
          <w:rFonts w:ascii="Bookman Old Style" w:hAnsi="Bookman Old Style"/>
          <w:sz w:val="22"/>
          <w:szCs w:val="22"/>
        </w:rPr>
        <w:t xml:space="preserve"> effective</w:t>
      </w:r>
      <w:r w:rsidR="008A4BC7">
        <w:rPr>
          <w:rFonts w:ascii="Bookman Old Style" w:hAnsi="Bookman Old Style"/>
          <w:sz w:val="22"/>
          <w:szCs w:val="22"/>
        </w:rPr>
        <w:t xml:space="preserve"> vous devez</w:t>
      </w:r>
      <w:r w:rsidRPr="00B560E7">
        <w:rPr>
          <w:rFonts w:ascii="Bookman Old Style" w:hAnsi="Bookman Old Style"/>
          <w:sz w:val="22"/>
          <w:szCs w:val="22"/>
        </w:rPr>
        <w:t xml:space="preserve"> envoyer 30 % du montant chèque libellé à l’ordre de GAEC les Ecuries de la </w:t>
      </w:r>
      <w:proofErr w:type="spellStart"/>
      <w:r w:rsidRPr="00B560E7">
        <w:rPr>
          <w:rFonts w:ascii="Bookman Old Style" w:hAnsi="Bookman Old Style"/>
          <w:sz w:val="22"/>
          <w:szCs w:val="22"/>
        </w:rPr>
        <w:t>Sabatarié</w:t>
      </w:r>
      <w:proofErr w:type="spellEnd"/>
      <w:r w:rsidRPr="00B560E7">
        <w:rPr>
          <w:rFonts w:ascii="Bookman Old Style" w:hAnsi="Bookman Old Style"/>
          <w:sz w:val="22"/>
          <w:szCs w:val="22"/>
        </w:rPr>
        <w:t xml:space="preserve"> et </w:t>
      </w:r>
      <w:r w:rsidR="008A4BC7">
        <w:rPr>
          <w:rFonts w:ascii="Bookman Old Style" w:hAnsi="Bookman Old Style"/>
          <w:sz w:val="22"/>
          <w:szCs w:val="22"/>
        </w:rPr>
        <w:t xml:space="preserve">régler </w:t>
      </w:r>
      <w:r w:rsidRPr="00B560E7">
        <w:rPr>
          <w:rFonts w:ascii="Bookman Old Style" w:hAnsi="Bookman Old Style"/>
          <w:sz w:val="22"/>
          <w:szCs w:val="22"/>
        </w:rPr>
        <w:t>le solde à votre arrivée.</w:t>
      </w:r>
      <w:r w:rsidR="00B560E7">
        <w:rPr>
          <w:rFonts w:ascii="Bookman Old Style" w:hAnsi="Bookman Old Style"/>
          <w:sz w:val="22"/>
          <w:szCs w:val="22"/>
        </w:rPr>
        <w:t xml:space="preserve"> </w:t>
      </w:r>
      <w:r w:rsidRPr="001B75B0">
        <w:rPr>
          <w:rFonts w:ascii="Bookman Old Style" w:hAnsi="Bookman Old Style"/>
          <w:sz w:val="22"/>
          <w:szCs w:val="22"/>
        </w:rPr>
        <w:t xml:space="preserve">Possibilité d’accueil la veille </w:t>
      </w:r>
      <w:r w:rsidR="00B560E7">
        <w:rPr>
          <w:rFonts w:ascii="Bookman Old Style" w:hAnsi="Bookman Old Style"/>
          <w:sz w:val="22"/>
          <w:szCs w:val="22"/>
        </w:rPr>
        <w:t>nous consulter.</w:t>
      </w:r>
    </w:p>
    <w:sectPr w:rsidR="00F06BFB" w:rsidRPr="001B75B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F4F2C"/>
    <w:multiLevelType w:val="multilevel"/>
    <w:tmpl w:val="098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69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FB"/>
    <w:rsid w:val="00080C89"/>
    <w:rsid w:val="002134C0"/>
    <w:rsid w:val="002D4AA7"/>
    <w:rsid w:val="00383CE2"/>
    <w:rsid w:val="007B0CB2"/>
    <w:rsid w:val="00886A3B"/>
    <w:rsid w:val="008A4BC7"/>
    <w:rsid w:val="009E4396"/>
    <w:rsid w:val="00AA43BA"/>
    <w:rsid w:val="00B560E7"/>
    <w:rsid w:val="00BC76A6"/>
    <w:rsid w:val="00C16C00"/>
    <w:rsid w:val="00CF5DE8"/>
    <w:rsid w:val="00F06BFB"/>
    <w:rsid w:val="00F8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45AA"/>
  <w15:chartTrackingRefBased/>
  <w15:docId w15:val="{366FE9F3-7F1F-4500-881D-EAB91B61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CHAMBAUD</dc:creator>
  <cp:keywords/>
  <dc:description/>
  <cp:lastModifiedBy>MAGALI CHAMBAUD</cp:lastModifiedBy>
  <cp:revision>2</cp:revision>
  <cp:lastPrinted>2023-02-08T08:49:00Z</cp:lastPrinted>
  <dcterms:created xsi:type="dcterms:W3CDTF">2023-02-08T08:50:00Z</dcterms:created>
  <dcterms:modified xsi:type="dcterms:W3CDTF">2023-02-08T08:50:00Z</dcterms:modified>
</cp:coreProperties>
</file>